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AF9C0" w14:textId="510E23DA" w:rsidR="00E26645" w:rsidRDefault="00D51E09" w:rsidP="00F73C27">
      <w:pPr>
        <w:pStyle w:val="NoSpacing"/>
        <w:rPr>
          <w:sz w:val="32"/>
          <w:szCs w:val="32"/>
          <w:u w:val="single"/>
        </w:rPr>
      </w:pPr>
      <w:proofErr w:type="spellStart"/>
      <w:r w:rsidRPr="00B807C9">
        <w:rPr>
          <w:sz w:val="32"/>
          <w:szCs w:val="32"/>
          <w:u w:val="single"/>
        </w:rPr>
        <w:t>B</w:t>
      </w:r>
      <w:r w:rsidR="008148F0" w:rsidRPr="00B807C9">
        <w:rPr>
          <w:sz w:val="32"/>
          <w:szCs w:val="32"/>
          <w:u w:val="single"/>
        </w:rPr>
        <w:t>CIEoE</w:t>
      </w:r>
      <w:proofErr w:type="spellEnd"/>
      <w:r w:rsidR="008148F0" w:rsidRPr="00B807C9">
        <w:rPr>
          <w:sz w:val="32"/>
          <w:szCs w:val="32"/>
          <w:u w:val="single"/>
        </w:rPr>
        <w:t xml:space="preserve"> Management Committee Meeting</w:t>
      </w:r>
      <w:r w:rsidRPr="00B807C9">
        <w:rPr>
          <w:sz w:val="32"/>
          <w:szCs w:val="32"/>
          <w:u w:val="single"/>
        </w:rPr>
        <w:t xml:space="preserve"> </w:t>
      </w:r>
      <w:r w:rsidR="00B807C9">
        <w:rPr>
          <w:sz w:val="32"/>
          <w:szCs w:val="32"/>
          <w:u w:val="single"/>
        </w:rPr>
        <w:t xml:space="preserve">- </w:t>
      </w:r>
      <w:r w:rsidR="00F73C27" w:rsidRPr="00B807C9">
        <w:rPr>
          <w:sz w:val="32"/>
          <w:szCs w:val="32"/>
          <w:u w:val="single"/>
        </w:rPr>
        <w:t>1</w:t>
      </w:r>
      <w:r w:rsidR="00B67B73">
        <w:rPr>
          <w:sz w:val="32"/>
          <w:szCs w:val="32"/>
          <w:u w:val="single"/>
        </w:rPr>
        <w:t>6</w:t>
      </w:r>
      <w:r w:rsidRPr="00B807C9">
        <w:rPr>
          <w:sz w:val="32"/>
          <w:szCs w:val="32"/>
          <w:u w:val="single"/>
        </w:rPr>
        <w:t>/0</w:t>
      </w:r>
      <w:r w:rsidR="00B67B73">
        <w:rPr>
          <w:sz w:val="32"/>
          <w:szCs w:val="32"/>
          <w:u w:val="single"/>
        </w:rPr>
        <w:t>9</w:t>
      </w:r>
      <w:r w:rsidRPr="00B807C9">
        <w:rPr>
          <w:sz w:val="32"/>
          <w:szCs w:val="32"/>
          <w:u w:val="single"/>
        </w:rPr>
        <w:t>/2022</w:t>
      </w:r>
    </w:p>
    <w:p w14:paraId="1A337637" w14:textId="77777777" w:rsidR="00B807C9" w:rsidRPr="00B807C9" w:rsidRDefault="00B807C9" w:rsidP="00F73C27">
      <w:pPr>
        <w:pStyle w:val="NoSpacing"/>
        <w:rPr>
          <w:u w:val="single"/>
        </w:rPr>
      </w:pPr>
    </w:p>
    <w:p w14:paraId="33EA85E1" w14:textId="164A2FE7" w:rsidR="008148F0" w:rsidRPr="00B807C9" w:rsidRDefault="008148F0" w:rsidP="00F73C27">
      <w:pPr>
        <w:pStyle w:val="NoSpacing"/>
        <w:rPr>
          <w:sz w:val="24"/>
          <w:szCs w:val="24"/>
        </w:rPr>
      </w:pPr>
      <w:r w:rsidRPr="00B807C9">
        <w:rPr>
          <w:sz w:val="24"/>
          <w:szCs w:val="24"/>
        </w:rPr>
        <w:t>09:30 – 11:00 GMT</w:t>
      </w:r>
      <w:r w:rsidR="000B5008">
        <w:rPr>
          <w:sz w:val="24"/>
          <w:szCs w:val="24"/>
        </w:rPr>
        <w:t xml:space="preserve"> – Teams video-conference</w:t>
      </w:r>
    </w:p>
    <w:p w14:paraId="04C87EAA" w14:textId="1AAFE500" w:rsidR="008148F0" w:rsidRDefault="008148F0" w:rsidP="00F73C27">
      <w:pPr>
        <w:pStyle w:val="NoSpacing"/>
      </w:pPr>
    </w:p>
    <w:p w14:paraId="68F0FD69" w14:textId="4D3C068F" w:rsidR="008148F0" w:rsidRPr="00B807C9" w:rsidRDefault="008148F0" w:rsidP="00F73C27">
      <w:pPr>
        <w:pStyle w:val="NoSpacing"/>
        <w:rPr>
          <w:sz w:val="24"/>
          <w:szCs w:val="24"/>
          <w:u w:val="single"/>
        </w:rPr>
      </w:pPr>
      <w:r w:rsidRPr="00B807C9">
        <w:rPr>
          <w:sz w:val="24"/>
          <w:szCs w:val="24"/>
          <w:u w:val="single"/>
        </w:rPr>
        <w:t>Attendees:</w:t>
      </w:r>
    </w:p>
    <w:p w14:paraId="12D484B4" w14:textId="3729E515" w:rsidR="008148F0" w:rsidRDefault="008148F0" w:rsidP="00F73C27">
      <w:pPr>
        <w:pStyle w:val="NoSpacing"/>
      </w:pPr>
      <w:r>
        <w:t>Matthew Neall, Chair</w:t>
      </w:r>
    </w:p>
    <w:p w14:paraId="523DBD24" w14:textId="0FC71A79" w:rsidR="00D51E09" w:rsidRDefault="00F73C27" w:rsidP="00F73C27">
      <w:pPr>
        <w:pStyle w:val="NoSpacing"/>
      </w:pPr>
      <w:r>
        <w:t>Tim Cracknell, Member</w:t>
      </w:r>
    </w:p>
    <w:p w14:paraId="46046A4D" w14:textId="77777777" w:rsidR="00B67B73" w:rsidRDefault="00B67B73" w:rsidP="00B67B73">
      <w:pPr>
        <w:pStyle w:val="NoSpacing"/>
      </w:pPr>
      <w:r>
        <w:t>Adrian Jolly, Member</w:t>
      </w:r>
    </w:p>
    <w:p w14:paraId="326EE776" w14:textId="77777777" w:rsidR="00B67B73" w:rsidRDefault="00B67B73" w:rsidP="00B67B73">
      <w:pPr>
        <w:pStyle w:val="NoSpacing"/>
      </w:pPr>
      <w:r>
        <w:t>Mark Suttle, Member</w:t>
      </w:r>
    </w:p>
    <w:p w14:paraId="4057AEB7" w14:textId="77777777" w:rsidR="00B67B73" w:rsidRDefault="00B67B73" w:rsidP="00B67B73">
      <w:pPr>
        <w:pStyle w:val="NoSpacing"/>
      </w:pPr>
      <w:r>
        <w:t>Ken Clark, Member</w:t>
      </w:r>
    </w:p>
    <w:p w14:paraId="2E5373D7" w14:textId="60926517" w:rsidR="00432148" w:rsidRDefault="00B67B73" w:rsidP="00432148">
      <w:pPr>
        <w:pStyle w:val="NoSpacing"/>
      </w:pPr>
      <w:r>
        <w:t>Claire Sanders, Member</w:t>
      </w:r>
      <w:r w:rsidR="00432148" w:rsidRPr="00432148">
        <w:t xml:space="preserve"> </w:t>
      </w:r>
      <w:r w:rsidR="00432148" w:rsidRPr="00432148">
        <w:tab/>
      </w:r>
      <w:r w:rsidR="00432148" w:rsidRPr="00432148">
        <w:tab/>
      </w:r>
      <w:r w:rsidR="00432148" w:rsidRPr="00432148">
        <w:tab/>
      </w:r>
      <w:r w:rsidR="00432148" w:rsidRPr="00432148">
        <w:tab/>
      </w:r>
      <w:r w:rsidR="00432148" w:rsidRPr="00432148">
        <w:tab/>
      </w:r>
      <w:r w:rsidR="00432148" w:rsidRPr="00432148">
        <w:tab/>
      </w:r>
      <w:r w:rsidR="00432148" w:rsidRPr="0090740A">
        <w:rPr>
          <w:u w:val="single"/>
        </w:rPr>
        <w:t>Key:</w:t>
      </w:r>
    </w:p>
    <w:p w14:paraId="528FD2E0" w14:textId="4C27C14A" w:rsidR="00432148" w:rsidRPr="0090740A" w:rsidRDefault="00432148" w:rsidP="0043214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Current Actions</w:t>
      </w:r>
    </w:p>
    <w:p w14:paraId="7299B80F" w14:textId="2C69791F" w:rsidR="00432148" w:rsidRPr="00D0491B" w:rsidRDefault="00432148" w:rsidP="0043214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FFC000" w:themeColor="accent4"/>
        </w:rPr>
        <w:t>Carried Forward Actions</w:t>
      </w:r>
    </w:p>
    <w:p w14:paraId="0E370BBE" w14:textId="2901A685" w:rsidR="00432148" w:rsidRPr="00551E93" w:rsidRDefault="00432148" w:rsidP="0043214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FF0000"/>
        </w:rPr>
        <w:t>Late Actions</w:t>
      </w:r>
    </w:p>
    <w:p w14:paraId="53F85514" w14:textId="77777777" w:rsidR="00F73C27" w:rsidRDefault="00F73C27" w:rsidP="00F73C27">
      <w:pPr>
        <w:pStyle w:val="NoSpacing"/>
      </w:pPr>
    </w:p>
    <w:p w14:paraId="319FA97E" w14:textId="26658968" w:rsidR="00D51E09" w:rsidRPr="00B807C9" w:rsidRDefault="008148F0" w:rsidP="00F73C27">
      <w:pPr>
        <w:pStyle w:val="NoSpacing"/>
        <w:rPr>
          <w:sz w:val="24"/>
          <w:szCs w:val="24"/>
          <w:u w:val="single"/>
        </w:rPr>
      </w:pPr>
      <w:r w:rsidRPr="00B807C9">
        <w:rPr>
          <w:sz w:val="24"/>
          <w:szCs w:val="24"/>
          <w:u w:val="single"/>
        </w:rPr>
        <w:t>Apologies:</w:t>
      </w:r>
    </w:p>
    <w:p w14:paraId="20552ABB" w14:textId="738C9E10" w:rsidR="008F02F8" w:rsidRDefault="008F02F8" w:rsidP="00F73C27">
      <w:pPr>
        <w:pStyle w:val="NoSpacing"/>
      </w:pPr>
      <w:r>
        <w:t xml:space="preserve">Richard Verrinder, </w:t>
      </w:r>
      <w:r w:rsidR="00B67B73">
        <w:t>Member</w:t>
      </w:r>
    </w:p>
    <w:p w14:paraId="2B610682" w14:textId="3756F0C9" w:rsidR="00B807C9" w:rsidRDefault="00B807C9" w:rsidP="00F73C27">
      <w:pPr>
        <w:pStyle w:val="NoSpacing"/>
      </w:pPr>
      <w:r>
        <w:t>Jim Barrow, Member</w:t>
      </w:r>
    </w:p>
    <w:p w14:paraId="27099EC2" w14:textId="77777777" w:rsidR="00B67B73" w:rsidRDefault="00B67B73" w:rsidP="00B67B73">
      <w:pPr>
        <w:pStyle w:val="NoSpacing"/>
      </w:pPr>
      <w:r>
        <w:t>Brian Kinch, Secretary</w:t>
      </w:r>
    </w:p>
    <w:p w14:paraId="371C51A4" w14:textId="77777777" w:rsidR="00B67B73" w:rsidRDefault="00B67B73" w:rsidP="00B67B73">
      <w:pPr>
        <w:pStyle w:val="NoSpacing"/>
      </w:pPr>
      <w:r>
        <w:t>Lauren Kinch, Member</w:t>
      </w:r>
    </w:p>
    <w:p w14:paraId="07DF8AD1" w14:textId="77777777" w:rsidR="005D4D8F" w:rsidRDefault="005D4D8F" w:rsidP="00F73C27">
      <w:pPr>
        <w:pStyle w:val="NoSpacing"/>
      </w:pPr>
    </w:p>
    <w:p w14:paraId="2CD50D02" w14:textId="77777777" w:rsidR="00E82740" w:rsidRDefault="00E82740" w:rsidP="00F73C27">
      <w:pPr>
        <w:pStyle w:val="NoSpacing"/>
      </w:pPr>
    </w:p>
    <w:p w14:paraId="177FC4DE" w14:textId="4A235853" w:rsidR="00D51E09" w:rsidRPr="00B807C9" w:rsidRDefault="005D4D8F" w:rsidP="00F73C27">
      <w:pPr>
        <w:pStyle w:val="NoSpacing"/>
        <w:rPr>
          <w:sz w:val="24"/>
          <w:szCs w:val="24"/>
          <w:u w:val="single"/>
        </w:rPr>
      </w:pPr>
      <w:r w:rsidRPr="00B807C9">
        <w:rPr>
          <w:sz w:val="24"/>
          <w:szCs w:val="24"/>
          <w:u w:val="single"/>
        </w:rPr>
        <w:t>Welcome:</w:t>
      </w:r>
    </w:p>
    <w:p w14:paraId="490052C6" w14:textId="460B8D4D" w:rsidR="005D4D8F" w:rsidRDefault="008F02F8" w:rsidP="00F73C27">
      <w:pPr>
        <w:pStyle w:val="NoSpacing"/>
      </w:pPr>
      <w:r>
        <w:t>MN welcomed everyone</w:t>
      </w:r>
      <w:r w:rsidR="00B807C9">
        <w:t xml:space="preserve"> to the meeting and</w:t>
      </w:r>
      <w:r w:rsidR="00FF1885">
        <w:t xml:space="preserve"> </w:t>
      </w:r>
      <w:r w:rsidR="002478FB">
        <w:t xml:space="preserve">acknowledged and </w:t>
      </w:r>
      <w:r w:rsidR="00FF1885">
        <w:t>made apologies for those who were unable to attend.</w:t>
      </w:r>
    </w:p>
    <w:p w14:paraId="5118139B" w14:textId="34DC07CB" w:rsidR="00D51E09" w:rsidRDefault="00D51E09" w:rsidP="00F73C27">
      <w:pPr>
        <w:pStyle w:val="NoSpacing"/>
      </w:pPr>
    </w:p>
    <w:p w14:paraId="7823D467" w14:textId="77777777" w:rsidR="006D60AF" w:rsidRDefault="006D60AF" w:rsidP="00F73C27">
      <w:pPr>
        <w:pStyle w:val="NoSpacing"/>
      </w:pPr>
    </w:p>
    <w:p w14:paraId="7294E125" w14:textId="47110D7D" w:rsidR="00D51E09" w:rsidRPr="006D60AF" w:rsidRDefault="005D4D8F" w:rsidP="00F73C27">
      <w:pPr>
        <w:pStyle w:val="NoSpacing"/>
        <w:rPr>
          <w:sz w:val="24"/>
          <w:szCs w:val="24"/>
          <w:u w:val="single"/>
        </w:rPr>
      </w:pPr>
      <w:r w:rsidRPr="006D60AF">
        <w:rPr>
          <w:sz w:val="24"/>
          <w:szCs w:val="24"/>
          <w:u w:val="single"/>
        </w:rPr>
        <w:t xml:space="preserve">Formal approval of meeting Minutes from </w:t>
      </w:r>
      <w:r w:rsidR="00064F1D">
        <w:rPr>
          <w:sz w:val="24"/>
          <w:szCs w:val="24"/>
          <w:u w:val="single"/>
        </w:rPr>
        <w:t>10</w:t>
      </w:r>
      <w:r w:rsidRPr="006D60AF">
        <w:rPr>
          <w:sz w:val="24"/>
          <w:szCs w:val="24"/>
          <w:u w:val="single"/>
          <w:vertAlign w:val="superscript"/>
        </w:rPr>
        <w:t>th</w:t>
      </w:r>
      <w:r w:rsidRPr="006D60AF">
        <w:rPr>
          <w:sz w:val="24"/>
          <w:szCs w:val="24"/>
          <w:u w:val="single"/>
        </w:rPr>
        <w:t xml:space="preserve"> </w:t>
      </w:r>
      <w:r w:rsidR="00064F1D">
        <w:rPr>
          <w:sz w:val="24"/>
          <w:szCs w:val="24"/>
          <w:u w:val="single"/>
        </w:rPr>
        <w:t>August</w:t>
      </w:r>
      <w:r w:rsidRPr="006D60AF">
        <w:rPr>
          <w:sz w:val="24"/>
          <w:szCs w:val="24"/>
          <w:u w:val="single"/>
        </w:rPr>
        <w:t xml:space="preserve"> 2022:</w:t>
      </w:r>
    </w:p>
    <w:p w14:paraId="4C8F44DE" w14:textId="575CE1FF" w:rsidR="006D60AF" w:rsidRDefault="006D60AF" w:rsidP="006D60AF">
      <w:r>
        <w:t xml:space="preserve">The Committee have reviewed and approved the minutes from </w:t>
      </w:r>
      <w:r w:rsidR="00064F1D">
        <w:t>10</w:t>
      </w:r>
      <w:r w:rsidRPr="00BC59B5">
        <w:rPr>
          <w:vertAlign w:val="superscript"/>
        </w:rPr>
        <w:t>th</w:t>
      </w:r>
      <w:r>
        <w:t xml:space="preserve"> </w:t>
      </w:r>
      <w:r w:rsidR="00064F1D">
        <w:t>August</w:t>
      </w:r>
      <w:r>
        <w:t xml:space="preserve"> 2022 for publication with</w:t>
      </w:r>
      <w:r w:rsidR="00064F1D">
        <w:t xml:space="preserve"> no</w:t>
      </w:r>
      <w:r>
        <w:t xml:space="preserve"> amendments</w:t>
      </w:r>
      <w:r w:rsidR="00064F1D">
        <w:t xml:space="preserve"> being made</w:t>
      </w:r>
      <w:r>
        <w:t>.</w:t>
      </w:r>
    </w:p>
    <w:p w14:paraId="01F22D3D" w14:textId="42BE2459" w:rsidR="005D4D8F" w:rsidRDefault="005D4D8F" w:rsidP="00F73C27">
      <w:pPr>
        <w:pStyle w:val="NoSpacing"/>
      </w:pPr>
    </w:p>
    <w:p w14:paraId="1385441A" w14:textId="34A28FAA" w:rsidR="005D4D8F" w:rsidRPr="006D60AF" w:rsidRDefault="005D4D8F" w:rsidP="00F73C27">
      <w:pPr>
        <w:pStyle w:val="NoSpacing"/>
        <w:rPr>
          <w:sz w:val="24"/>
          <w:szCs w:val="24"/>
          <w:u w:val="single"/>
        </w:rPr>
      </w:pPr>
      <w:r w:rsidRPr="006D60AF">
        <w:rPr>
          <w:sz w:val="24"/>
          <w:szCs w:val="24"/>
          <w:u w:val="single"/>
        </w:rPr>
        <w:t xml:space="preserve">Update on actions from </w:t>
      </w:r>
      <w:r w:rsidR="00064F1D">
        <w:rPr>
          <w:sz w:val="24"/>
          <w:szCs w:val="24"/>
          <w:u w:val="single"/>
        </w:rPr>
        <w:t>10</w:t>
      </w:r>
      <w:r w:rsidRPr="006D60AF">
        <w:rPr>
          <w:sz w:val="24"/>
          <w:szCs w:val="24"/>
          <w:u w:val="single"/>
          <w:vertAlign w:val="superscript"/>
        </w:rPr>
        <w:t>th</w:t>
      </w:r>
      <w:r w:rsidRPr="006D60AF">
        <w:rPr>
          <w:sz w:val="24"/>
          <w:szCs w:val="24"/>
          <w:u w:val="single"/>
        </w:rPr>
        <w:t xml:space="preserve"> </w:t>
      </w:r>
      <w:r w:rsidR="00064F1D">
        <w:rPr>
          <w:sz w:val="24"/>
          <w:szCs w:val="24"/>
          <w:u w:val="single"/>
        </w:rPr>
        <w:t>August</w:t>
      </w:r>
      <w:r w:rsidRPr="006D60AF">
        <w:rPr>
          <w:sz w:val="24"/>
          <w:szCs w:val="24"/>
          <w:u w:val="single"/>
        </w:rPr>
        <w:t xml:space="preserve"> 2022:</w:t>
      </w:r>
    </w:p>
    <w:p w14:paraId="4B7291AC" w14:textId="77777777" w:rsidR="00DD6A4C" w:rsidRDefault="00DD6A4C" w:rsidP="00DD6A4C">
      <w:pPr>
        <w:rPr>
          <w:b/>
          <w:bCs/>
        </w:rPr>
      </w:pPr>
    </w:p>
    <w:p w14:paraId="03FB6A1A" w14:textId="777A669C" w:rsidR="005326A2" w:rsidRPr="00DD6A4C" w:rsidRDefault="00DD6A4C" w:rsidP="00DD6A4C">
      <w:pPr>
        <w:rPr>
          <w:b/>
          <w:bCs/>
        </w:rPr>
      </w:pPr>
      <w:r w:rsidRPr="00DD6A4C">
        <w:t>Action 01/100822 – LK/BK to make amends to the prior minutes and publish via both the BCI’s webpage for the Chapter and through the Chapter LinkedIn Group</w:t>
      </w:r>
      <w:r>
        <w:rPr>
          <w:b/>
          <w:bCs/>
        </w:rPr>
        <w:t xml:space="preserve"> - Completed</w:t>
      </w:r>
    </w:p>
    <w:p w14:paraId="4B77B216" w14:textId="4EDB7CB7" w:rsidR="00E71C7C" w:rsidRPr="00DD6A4C" w:rsidRDefault="00E71C7C" w:rsidP="005326A2">
      <w:pPr>
        <w:pStyle w:val="NoSpacing"/>
        <w:rPr>
          <w:b/>
          <w:bCs/>
        </w:rPr>
      </w:pPr>
      <w:r w:rsidRPr="00DD6A4C">
        <w:t xml:space="preserve">Action </w:t>
      </w:r>
      <w:r w:rsidR="005326A2" w:rsidRPr="00DD6A4C">
        <w:t>0</w:t>
      </w:r>
      <w:r w:rsidR="002478FB" w:rsidRPr="00DD6A4C">
        <w:t>2</w:t>
      </w:r>
      <w:r w:rsidR="005326A2" w:rsidRPr="00DD6A4C">
        <w:t>/100822</w:t>
      </w:r>
      <w:r w:rsidRPr="00DD6A4C">
        <w:t xml:space="preserve"> – MN</w:t>
      </w:r>
      <w:r w:rsidR="005326A2" w:rsidRPr="00DD6A4C">
        <w:t xml:space="preserve"> to create a LinkedIn post indicating we are</w:t>
      </w:r>
      <w:r w:rsidRPr="00DD6A4C">
        <w:t xml:space="preserve"> looking for</w:t>
      </w:r>
      <w:r w:rsidR="005326A2" w:rsidRPr="00DD6A4C">
        <w:t xml:space="preserve"> new</w:t>
      </w:r>
      <w:r w:rsidRPr="00DD6A4C">
        <w:t xml:space="preserve"> members.</w:t>
      </w:r>
      <w:r w:rsidR="00DD6A4C">
        <w:rPr>
          <w:b/>
          <w:bCs/>
        </w:rPr>
        <w:t xml:space="preserve"> - Completed</w:t>
      </w:r>
    </w:p>
    <w:p w14:paraId="52DC490E" w14:textId="3E290F7B" w:rsidR="00E71C7C" w:rsidRPr="00DD6A4C" w:rsidRDefault="00E71C7C" w:rsidP="00E71C7C">
      <w:pPr>
        <w:pStyle w:val="NoSpacing"/>
      </w:pPr>
    </w:p>
    <w:p w14:paraId="4843BA79" w14:textId="20E265D2" w:rsidR="00E71C7C" w:rsidRPr="00432148" w:rsidRDefault="00E71C7C" w:rsidP="00E71C7C">
      <w:pPr>
        <w:pStyle w:val="NoSpacing"/>
        <w:rPr>
          <w:b/>
          <w:bCs/>
          <w:color w:val="FFC000"/>
        </w:rPr>
      </w:pPr>
      <w:r w:rsidRPr="00432148">
        <w:rPr>
          <w:b/>
          <w:bCs/>
          <w:color w:val="FFC000"/>
        </w:rPr>
        <w:t xml:space="preserve">Action </w:t>
      </w:r>
      <w:r w:rsidR="000B5008" w:rsidRPr="00432148">
        <w:rPr>
          <w:b/>
          <w:bCs/>
          <w:color w:val="FFC000"/>
        </w:rPr>
        <w:t>03/100822</w:t>
      </w:r>
      <w:r w:rsidRPr="00432148">
        <w:rPr>
          <w:b/>
          <w:bCs/>
          <w:color w:val="FFC000"/>
        </w:rPr>
        <w:t xml:space="preserve"> – </w:t>
      </w:r>
      <w:r w:rsidR="000B2308" w:rsidRPr="00432148">
        <w:rPr>
          <w:b/>
          <w:bCs/>
          <w:color w:val="FFC000"/>
        </w:rPr>
        <w:t xml:space="preserve">BK is due to be meeting with Mark </w:t>
      </w:r>
      <w:proofErr w:type="spellStart"/>
      <w:r w:rsidR="000B2308" w:rsidRPr="00432148">
        <w:rPr>
          <w:b/>
          <w:bCs/>
          <w:color w:val="FFC000"/>
        </w:rPr>
        <w:t>Goldspink</w:t>
      </w:r>
      <w:proofErr w:type="spellEnd"/>
      <w:r w:rsidR="000B2308" w:rsidRPr="00432148">
        <w:rPr>
          <w:b/>
          <w:bCs/>
          <w:color w:val="FFC000"/>
        </w:rPr>
        <w:t>, CEO of ai Corporation, in the coming weeks as he is a business colleague and friend, and will speak with him about CyberArk as Mark’s son-in-law (Charlie) works for the company and Mark helped effect the initial introduction. It is hoped this may lead to clarity on CyberArk’s position</w:t>
      </w:r>
      <w:r w:rsidRPr="00432148">
        <w:rPr>
          <w:b/>
          <w:bCs/>
          <w:color w:val="FFC000"/>
        </w:rPr>
        <w:t>.</w:t>
      </w:r>
      <w:r w:rsidR="00DD6A4C" w:rsidRPr="00432148">
        <w:rPr>
          <w:b/>
          <w:bCs/>
          <w:color w:val="FFC000"/>
        </w:rPr>
        <w:t xml:space="preserve"> – Carried Forward – AJ/BK have a meeting booked with Mark</w:t>
      </w:r>
      <w:r w:rsidR="00432148">
        <w:rPr>
          <w:b/>
          <w:bCs/>
          <w:color w:val="FFC000"/>
        </w:rPr>
        <w:t>.</w:t>
      </w:r>
    </w:p>
    <w:p w14:paraId="2BFF5F6D" w14:textId="054B4709" w:rsidR="00E872EE" w:rsidRPr="00DD6A4C" w:rsidRDefault="00E872EE" w:rsidP="00E71C7C">
      <w:pPr>
        <w:pStyle w:val="NoSpacing"/>
      </w:pPr>
    </w:p>
    <w:p w14:paraId="4F6D4530" w14:textId="782A9201" w:rsidR="00DD6A4C" w:rsidRPr="00432148" w:rsidRDefault="00DD6A4C" w:rsidP="00DD6A4C">
      <w:pPr>
        <w:rPr>
          <w:b/>
          <w:bCs/>
          <w:color w:val="FFC000"/>
        </w:rPr>
      </w:pPr>
      <w:r w:rsidRPr="00432148">
        <w:rPr>
          <w:b/>
          <w:bCs/>
          <w:color w:val="FFC000"/>
        </w:rPr>
        <w:t>Action 04/100822 – BK is to speak to David Thorp regarding the governance of the Central Office and Chapters at the Chapter Leaders Conference. – Carried Forward</w:t>
      </w:r>
    </w:p>
    <w:p w14:paraId="70B78AB3" w14:textId="4C5C91AE" w:rsidR="00DD6A4C" w:rsidRPr="00432148" w:rsidRDefault="00DD6A4C" w:rsidP="00DD6A4C">
      <w:pPr>
        <w:rPr>
          <w:b/>
          <w:bCs/>
          <w:color w:val="FFC000"/>
        </w:rPr>
      </w:pPr>
      <w:r w:rsidRPr="00432148">
        <w:rPr>
          <w:b/>
          <w:bCs/>
          <w:color w:val="FFC000"/>
        </w:rPr>
        <w:lastRenderedPageBreak/>
        <w:t>Action 05/100822 - BK is to bring the issue of covering reasonable transport costs for volunteer speakers up with BCI Central Office attention as we should be receiving support from them. – Carried Forward</w:t>
      </w:r>
    </w:p>
    <w:p w14:paraId="3C06E67A" w14:textId="446CC3C2" w:rsidR="00DD6A4C" w:rsidRPr="00DD6A4C" w:rsidRDefault="00DD6A4C" w:rsidP="00DD6A4C">
      <w:pPr>
        <w:rPr>
          <w:b/>
          <w:bCs/>
        </w:rPr>
      </w:pPr>
      <w:r w:rsidRPr="00DD6A4C">
        <w:t>Action 06/100822 – BK is to send the completed BCI events template to MN.</w:t>
      </w:r>
      <w:r>
        <w:rPr>
          <w:b/>
          <w:bCs/>
        </w:rPr>
        <w:t xml:space="preserve"> - Completed</w:t>
      </w:r>
    </w:p>
    <w:p w14:paraId="6FC4B028" w14:textId="7883D3D1" w:rsidR="00DD6A4C" w:rsidRPr="00DD6A4C" w:rsidRDefault="00DD6A4C" w:rsidP="00DD6A4C">
      <w:pPr>
        <w:rPr>
          <w:b/>
          <w:bCs/>
        </w:rPr>
      </w:pPr>
      <w:r w:rsidRPr="00DD6A4C">
        <w:t>Action 07/100822 – BK is to put a placeholder in the Committee members’ and speakers’ diaries for 30</w:t>
      </w:r>
      <w:r w:rsidRPr="00DD6A4C">
        <w:rPr>
          <w:vertAlign w:val="superscript"/>
        </w:rPr>
        <w:t>th</w:t>
      </w:r>
      <w:r w:rsidRPr="00DD6A4C">
        <w:t xml:space="preserve"> September for the Chapter event.</w:t>
      </w:r>
      <w:r>
        <w:rPr>
          <w:b/>
          <w:bCs/>
        </w:rPr>
        <w:t xml:space="preserve"> - Completed</w:t>
      </w:r>
    </w:p>
    <w:p w14:paraId="08E82238" w14:textId="78688043" w:rsidR="00DD6A4C" w:rsidRPr="00DD6A4C" w:rsidRDefault="00DD6A4C" w:rsidP="00DD6A4C">
      <w:pPr>
        <w:rPr>
          <w:b/>
          <w:bCs/>
        </w:rPr>
      </w:pPr>
      <w:r w:rsidRPr="00DD6A4C">
        <w:t>Action 08/100822 – BK is to reaffirm the invite for a meeting on 16</w:t>
      </w:r>
      <w:r w:rsidRPr="00DD6A4C">
        <w:rPr>
          <w:vertAlign w:val="superscript"/>
        </w:rPr>
        <w:t>th</w:t>
      </w:r>
      <w:r w:rsidRPr="00DD6A4C">
        <w:t xml:space="preserve"> September (placeholder should already be in diaries), specifically to major on discussing plans for the Autumn event.</w:t>
      </w:r>
      <w:r>
        <w:rPr>
          <w:b/>
          <w:bCs/>
        </w:rPr>
        <w:t xml:space="preserve"> - Completed</w:t>
      </w:r>
    </w:p>
    <w:p w14:paraId="50F572F3" w14:textId="09666712" w:rsidR="00DD6A4C" w:rsidRPr="00DD6A4C" w:rsidRDefault="00DD6A4C" w:rsidP="00DD6A4C">
      <w:pPr>
        <w:rPr>
          <w:b/>
          <w:bCs/>
        </w:rPr>
      </w:pPr>
      <w:r w:rsidRPr="00DD6A4C">
        <w:t>Action 09/100822 – BK is to book the Queen Mary meeting room and the Pipe of Port for the 16</w:t>
      </w:r>
      <w:r w:rsidRPr="00DD6A4C">
        <w:rPr>
          <w:vertAlign w:val="superscript"/>
        </w:rPr>
        <w:t>th</w:t>
      </w:r>
      <w:r w:rsidRPr="00DD6A4C">
        <w:t xml:space="preserve"> December and confirm payment arrangements to the Committee.</w:t>
      </w:r>
      <w:r>
        <w:rPr>
          <w:b/>
          <w:bCs/>
        </w:rPr>
        <w:t xml:space="preserve"> - Completed</w:t>
      </w:r>
    </w:p>
    <w:p w14:paraId="23B83AFD" w14:textId="6C4264DB" w:rsidR="00DD6A4C" w:rsidRPr="00432148" w:rsidRDefault="00DD6A4C" w:rsidP="00DD6A4C">
      <w:pPr>
        <w:rPr>
          <w:b/>
          <w:bCs/>
          <w:color w:val="FFC000"/>
        </w:rPr>
      </w:pPr>
      <w:r w:rsidRPr="00432148">
        <w:rPr>
          <w:b/>
          <w:bCs/>
          <w:color w:val="FFC000"/>
        </w:rPr>
        <w:t>Action 10/100822 – BK is to speak with the respective Chapter Chairs at the forthcoming Chapter Leaders’ Conference. – Carried Forward</w:t>
      </w:r>
    </w:p>
    <w:p w14:paraId="1050E880" w14:textId="20EF9BB5" w:rsidR="005D4D8F" w:rsidRPr="00432148" w:rsidRDefault="00DD6A4C" w:rsidP="007B4FCC">
      <w:pPr>
        <w:rPr>
          <w:b/>
          <w:bCs/>
          <w:color w:val="FFC000"/>
        </w:rPr>
      </w:pPr>
      <w:r w:rsidRPr="00432148">
        <w:rPr>
          <w:b/>
          <w:bCs/>
          <w:color w:val="FFC000"/>
        </w:rPr>
        <w:t>Action 11/100822 – ALL to consider whether they would like to take the position as Vice Chair in succession to RV. – Carried Forward</w:t>
      </w:r>
    </w:p>
    <w:p w14:paraId="442374B0" w14:textId="0CC8BE5F" w:rsidR="005D4D8F" w:rsidRPr="00E872EE" w:rsidRDefault="005D4D8F" w:rsidP="005D4D8F">
      <w:pPr>
        <w:rPr>
          <w:sz w:val="24"/>
          <w:szCs w:val="24"/>
          <w:u w:val="single"/>
        </w:rPr>
      </w:pPr>
      <w:r w:rsidRPr="00E872EE">
        <w:rPr>
          <w:sz w:val="24"/>
          <w:szCs w:val="24"/>
          <w:u w:val="single"/>
        </w:rPr>
        <w:t>Matters arising:</w:t>
      </w:r>
    </w:p>
    <w:p w14:paraId="03322EC8" w14:textId="095DDCC6" w:rsidR="005D4D8F" w:rsidRDefault="00DD6A4C" w:rsidP="005D4D8F">
      <w:r>
        <w:t>MS is still liaising with Storm Guidance with the focus on hosting an event.</w:t>
      </w:r>
    </w:p>
    <w:p w14:paraId="10CD028E" w14:textId="6C50ADD1" w:rsidR="002C743D" w:rsidRDefault="005D5F26" w:rsidP="005D4D8F">
      <w:pPr>
        <w:rPr>
          <w:b/>
          <w:bCs/>
        </w:rPr>
      </w:pPr>
      <w:r>
        <w:t xml:space="preserve">TC raised that the email that was sent out by the BCI </w:t>
      </w:r>
      <w:proofErr w:type="spellStart"/>
      <w:r>
        <w:t>EoE</w:t>
      </w:r>
      <w:proofErr w:type="spellEnd"/>
      <w:r>
        <w:t xml:space="preserve"> event that is being held at Fire HQ had inconsistent dates on the email.</w:t>
      </w:r>
    </w:p>
    <w:p w14:paraId="5D14B867" w14:textId="238D6A57" w:rsidR="00432148" w:rsidRDefault="00432148" w:rsidP="005D4D8F">
      <w:r>
        <w:rPr>
          <w:rFonts w:eastAsia="Times New Roman"/>
          <w:b/>
          <w:bCs/>
        </w:rPr>
        <w:t>Action 01/160922 – MN to raise the dates issue with the BCI Events team</w:t>
      </w:r>
      <w:r>
        <w:rPr>
          <w:rFonts w:eastAsia="Times New Roman"/>
          <w:b/>
          <w:bCs/>
        </w:rPr>
        <w:t>.</w:t>
      </w:r>
    </w:p>
    <w:p w14:paraId="446AE02A" w14:textId="74E56ABB" w:rsidR="005D4D8F" w:rsidRPr="007D6611" w:rsidRDefault="005D4D8F" w:rsidP="005D4D8F">
      <w:pPr>
        <w:rPr>
          <w:sz w:val="24"/>
          <w:szCs w:val="24"/>
          <w:u w:val="single"/>
        </w:rPr>
      </w:pPr>
      <w:r w:rsidRPr="007D6611">
        <w:rPr>
          <w:sz w:val="24"/>
          <w:szCs w:val="24"/>
          <w:u w:val="single"/>
        </w:rPr>
        <w:t>Summer Chapter Event update:</w:t>
      </w:r>
    </w:p>
    <w:p w14:paraId="7A690866" w14:textId="0ED00CA6" w:rsidR="00495256" w:rsidRDefault="005D5F26" w:rsidP="005D4D8F">
      <w:r>
        <w:t>Three</w:t>
      </w:r>
      <w:r w:rsidR="002C743D">
        <w:t xml:space="preserve"> Speakers </w:t>
      </w:r>
      <w:r>
        <w:t xml:space="preserve">are </w:t>
      </w:r>
      <w:r w:rsidR="002C743D">
        <w:t>confirmed</w:t>
      </w:r>
      <w:r w:rsidR="00495256">
        <w:t>, including Mark Browne</w:t>
      </w:r>
      <w:r w:rsidR="00DA244A">
        <w:t xml:space="preserve"> (formerly of Crossrail)</w:t>
      </w:r>
      <w:r w:rsidR="00495256">
        <w:t xml:space="preserve">, </w:t>
      </w:r>
      <w:r w:rsidR="005B49A1">
        <w:t>K</w:t>
      </w:r>
      <w:r w:rsidR="00495256">
        <w:t>athy</w:t>
      </w:r>
      <w:r w:rsidR="005B49A1">
        <w:t xml:space="preserve"> Settle</w:t>
      </w:r>
      <w:r w:rsidR="00495256">
        <w:t xml:space="preserve"> </w:t>
      </w:r>
      <w:r w:rsidR="00DA244A">
        <w:t xml:space="preserve">(National Preparedness Commission) </w:t>
      </w:r>
      <w:r w:rsidR="00495256">
        <w:t xml:space="preserve">and </w:t>
      </w:r>
      <w:r w:rsidR="00DA244A">
        <w:t>Martin South</w:t>
      </w:r>
      <w:r w:rsidR="00495256">
        <w:t xml:space="preserve"> </w:t>
      </w:r>
      <w:r w:rsidR="00DA244A">
        <w:t>(</w:t>
      </w:r>
      <w:r w:rsidR="00495256">
        <w:t>A</w:t>
      </w:r>
      <w:r w:rsidR="00DA244A">
        <w:t xml:space="preserve">ssociated </w:t>
      </w:r>
      <w:r w:rsidR="00495256">
        <w:t>B</w:t>
      </w:r>
      <w:r w:rsidR="00DA244A">
        <w:t xml:space="preserve">ritish </w:t>
      </w:r>
      <w:r w:rsidR="00495256">
        <w:t>P</w:t>
      </w:r>
      <w:r w:rsidR="00DA244A">
        <w:t>orts)</w:t>
      </w:r>
      <w:r w:rsidR="00495256">
        <w:t>.</w:t>
      </w:r>
      <w:r w:rsidR="005B49A1">
        <w:t xml:space="preserve"> This will be held at the </w:t>
      </w:r>
      <w:r w:rsidR="00DA244A">
        <w:t xml:space="preserve">Essex </w:t>
      </w:r>
      <w:r w:rsidR="005B49A1">
        <w:t>Fire HQ on the 30</w:t>
      </w:r>
      <w:r w:rsidR="005B49A1" w:rsidRPr="005B49A1">
        <w:rPr>
          <w:vertAlign w:val="superscript"/>
        </w:rPr>
        <w:t>th</w:t>
      </w:r>
      <w:r w:rsidR="005B49A1">
        <w:t xml:space="preserve"> September with a lunch included</w:t>
      </w:r>
      <w:r>
        <w:t>.</w:t>
      </w:r>
    </w:p>
    <w:p w14:paraId="10FAF473" w14:textId="4AF00644" w:rsidR="00D510FD" w:rsidRPr="00D510FD" w:rsidRDefault="005D5F26" w:rsidP="005D4D8F">
      <w:r>
        <w:t>Venue is already for the event, there had been only a few people had registered for the event so far. All committee members that can attend will also need to register to attend the event. It is hoped that a new email from the BCI events team will improve the attendance levels.</w:t>
      </w:r>
    </w:p>
    <w:p w14:paraId="532696A1" w14:textId="4617E60A" w:rsidR="005D4D8F" w:rsidRPr="00F54176" w:rsidRDefault="005D4D8F" w:rsidP="005D4D8F">
      <w:pPr>
        <w:ind w:left="720" w:hanging="720"/>
        <w:rPr>
          <w:sz w:val="24"/>
          <w:szCs w:val="24"/>
          <w:u w:val="single"/>
        </w:rPr>
      </w:pPr>
      <w:r w:rsidRPr="00F54176">
        <w:rPr>
          <w:sz w:val="24"/>
          <w:szCs w:val="24"/>
          <w:u w:val="single"/>
        </w:rPr>
        <w:t>Autumn Chapter Event planning/changes:</w:t>
      </w:r>
    </w:p>
    <w:p w14:paraId="0822C789" w14:textId="753CF9DC" w:rsidR="00F54176" w:rsidRDefault="00F54176" w:rsidP="00F54176">
      <w:r>
        <w:t xml:space="preserve">The Autumn Chapter Event is currently planned for </w:t>
      </w:r>
      <w:r w:rsidR="00D510FD">
        <w:t>18</w:t>
      </w:r>
      <w:r w:rsidR="00D510FD" w:rsidRPr="00D510FD">
        <w:rPr>
          <w:vertAlign w:val="superscript"/>
        </w:rPr>
        <w:t>th</w:t>
      </w:r>
      <w:r w:rsidR="00D510FD">
        <w:t xml:space="preserve"> November</w:t>
      </w:r>
      <w:r>
        <w:t xml:space="preserve">, and BK </w:t>
      </w:r>
      <w:r w:rsidR="00432148">
        <w:t xml:space="preserve">had previously </w:t>
      </w:r>
      <w:r>
        <w:t xml:space="preserve">mentioned there </w:t>
      </w:r>
      <w:r w:rsidR="00220516">
        <w:t>have already been people indicating their willingness to present.</w:t>
      </w:r>
      <w:r>
        <w:t xml:space="preserve"> These include Professor John Walker, who would talk about malware, its importance and the risks</w:t>
      </w:r>
      <w:r w:rsidR="00F437BD">
        <w:t>,</w:t>
      </w:r>
      <w:r>
        <w:t xml:space="preserve"> and AJ had been in contact with another speaker, but this </w:t>
      </w:r>
      <w:r w:rsidR="00220516">
        <w:t>needs</w:t>
      </w:r>
      <w:r>
        <w:t xml:space="preserve"> to be confirmed at the next meeting.</w:t>
      </w:r>
      <w:r w:rsidR="00220516">
        <w:t xml:space="preserve"> </w:t>
      </w:r>
      <w:r>
        <w:t xml:space="preserve">BK mentioned Geoff White </w:t>
      </w:r>
      <w:r w:rsidR="00F437BD">
        <w:t xml:space="preserve">(author of The Lazarus Heist) </w:t>
      </w:r>
      <w:r>
        <w:t>as another possibility, but would like to get a good audience for him</w:t>
      </w:r>
      <w:r w:rsidR="00220516">
        <w:t>.</w:t>
      </w:r>
    </w:p>
    <w:p w14:paraId="4EA7AAA8" w14:textId="114AC4AD" w:rsidR="00432148" w:rsidRDefault="00432148" w:rsidP="00220516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Action 02/160922 – MN to ensure presenters are confirmed for the Event</w:t>
      </w:r>
      <w:r>
        <w:rPr>
          <w:rFonts w:eastAsia="Times New Roman"/>
          <w:b/>
          <w:bCs/>
        </w:rPr>
        <w:t>.</w:t>
      </w:r>
    </w:p>
    <w:p w14:paraId="03E710AC" w14:textId="78A4358F" w:rsidR="00220516" w:rsidRDefault="005D4D8F" w:rsidP="00220516">
      <w:pPr>
        <w:rPr>
          <w:sz w:val="24"/>
          <w:szCs w:val="24"/>
          <w:u w:val="single"/>
        </w:rPr>
      </w:pPr>
      <w:r w:rsidRPr="00220516">
        <w:rPr>
          <w:sz w:val="24"/>
          <w:szCs w:val="24"/>
          <w:u w:val="single"/>
        </w:rPr>
        <w:lastRenderedPageBreak/>
        <w:t>Christmas Do:</w:t>
      </w:r>
    </w:p>
    <w:p w14:paraId="30FF0F40" w14:textId="6A5C8D5F" w:rsidR="003765A2" w:rsidRPr="007B4FCC" w:rsidRDefault="00220516" w:rsidP="005D4D8F">
      <w:r>
        <w:t xml:space="preserve">BK </w:t>
      </w:r>
      <w:r w:rsidR="007B4FCC">
        <w:t xml:space="preserve">has started to organise and book the Pipe of </w:t>
      </w:r>
      <w:proofErr w:type="gramStart"/>
      <w:r w:rsidR="007B4FCC">
        <w:t>Port,</w:t>
      </w:r>
      <w:proofErr w:type="gramEnd"/>
      <w:r w:rsidR="007B4FCC">
        <w:t xml:space="preserve"> separate emails have been sent out asking for attendees and payments</w:t>
      </w:r>
      <w:r w:rsidR="00AC1237">
        <w:t>.</w:t>
      </w:r>
    </w:p>
    <w:p w14:paraId="49BD138B" w14:textId="5FEB3401" w:rsidR="005D4D8F" w:rsidRPr="003765A2" w:rsidRDefault="005D4D8F" w:rsidP="005D4D8F">
      <w:pPr>
        <w:rPr>
          <w:sz w:val="24"/>
          <w:szCs w:val="24"/>
          <w:u w:val="single"/>
        </w:rPr>
      </w:pPr>
      <w:r w:rsidRPr="003765A2">
        <w:rPr>
          <w:sz w:val="24"/>
          <w:szCs w:val="24"/>
          <w:u w:val="single"/>
        </w:rPr>
        <w:t>Noting other Future Committee meetings and Chapter event plans:</w:t>
      </w:r>
    </w:p>
    <w:p w14:paraId="73D8A23E" w14:textId="11AB39B4" w:rsidR="00E24CBE" w:rsidRDefault="00AC1237" w:rsidP="005D4D8F">
      <w:r>
        <w:t>Duly noted.</w:t>
      </w:r>
    </w:p>
    <w:p w14:paraId="3B2A49DE" w14:textId="1BF2A4F1" w:rsidR="005D4D8F" w:rsidRPr="003765A2" w:rsidRDefault="005D4D8F" w:rsidP="005D4D8F">
      <w:pPr>
        <w:rPr>
          <w:sz w:val="24"/>
          <w:szCs w:val="24"/>
          <w:u w:val="single"/>
        </w:rPr>
      </w:pPr>
      <w:r w:rsidRPr="003765A2">
        <w:rPr>
          <w:sz w:val="24"/>
          <w:szCs w:val="24"/>
          <w:u w:val="single"/>
        </w:rPr>
        <w:t>South and London: other Chapter shared plans:</w:t>
      </w:r>
    </w:p>
    <w:p w14:paraId="66E8CEB6" w14:textId="7C67EBEC" w:rsidR="005D4D8F" w:rsidRDefault="003765A2" w:rsidP="005D4D8F">
      <w:r>
        <w:t xml:space="preserve">The Committee noted that there was no apparent activity from the South or London Chapters, but suggested getting in touch </w:t>
      </w:r>
      <w:r w:rsidR="00AC1237">
        <w:t xml:space="preserve">with them </w:t>
      </w:r>
      <w:r>
        <w:t>i</w:t>
      </w:r>
      <w:r w:rsidR="00E24CBE">
        <w:t xml:space="preserve">n light of </w:t>
      </w:r>
      <w:r w:rsidR="00AC1237">
        <w:t>forthcoming A</w:t>
      </w:r>
      <w:r w:rsidR="00E24CBE">
        <w:t>utumn event,</w:t>
      </w:r>
      <w:r>
        <w:t xml:space="preserve"> if this is to take place in London.</w:t>
      </w:r>
    </w:p>
    <w:p w14:paraId="39D2BD16" w14:textId="0CA1CF5A" w:rsidR="00432148" w:rsidRDefault="00432148" w:rsidP="005D4D8F">
      <w:r>
        <w:rPr>
          <w:rFonts w:eastAsia="Times New Roman"/>
          <w:b/>
          <w:bCs/>
        </w:rPr>
        <w:t>Action 03/160922 – MN to arrange outreach to the other Chapters if the Autumn Event crystallises.</w:t>
      </w:r>
    </w:p>
    <w:p w14:paraId="509CB75E" w14:textId="19FC0655" w:rsidR="005D4D8F" w:rsidRPr="003765A2" w:rsidRDefault="005D4D8F" w:rsidP="005D4D8F">
      <w:pPr>
        <w:rPr>
          <w:sz w:val="24"/>
          <w:szCs w:val="24"/>
          <w:u w:val="single"/>
        </w:rPr>
      </w:pPr>
      <w:r w:rsidRPr="003765A2">
        <w:rPr>
          <w:sz w:val="24"/>
          <w:szCs w:val="24"/>
          <w:u w:val="single"/>
        </w:rPr>
        <w:t>Any other business:</w:t>
      </w:r>
    </w:p>
    <w:p w14:paraId="57A57471" w14:textId="2A0F8EA0" w:rsidR="00AC48F5" w:rsidRDefault="007B4FCC" w:rsidP="005D4D8F">
      <w:r>
        <w:t>No items were discussed.</w:t>
      </w:r>
    </w:p>
    <w:p w14:paraId="526E4819" w14:textId="00DF9AB6" w:rsidR="005D4D8F" w:rsidRPr="00AC48F5" w:rsidRDefault="005D4D8F" w:rsidP="005D4D8F">
      <w:pPr>
        <w:rPr>
          <w:sz w:val="24"/>
          <w:szCs w:val="24"/>
          <w:u w:val="single"/>
        </w:rPr>
      </w:pPr>
      <w:r w:rsidRPr="00AC48F5">
        <w:rPr>
          <w:sz w:val="24"/>
          <w:szCs w:val="24"/>
          <w:u w:val="single"/>
        </w:rPr>
        <w:t>Close:</w:t>
      </w:r>
    </w:p>
    <w:p w14:paraId="6595FCA6" w14:textId="78D0ABAA" w:rsidR="005D4D8F" w:rsidRDefault="00AC48F5" w:rsidP="00F73C27">
      <w:pPr>
        <w:pStyle w:val="NoSpacing"/>
      </w:pPr>
      <w:r>
        <w:t>Being no further business, the call closed a</w:t>
      </w:r>
      <w:r w:rsidR="00A654CB">
        <w:t>t 10:25</w:t>
      </w:r>
      <w:r>
        <w:t xml:space="preserve">, with the next meeting to be </w:t>
      </w:r>
      <w:r w:rsidR="00AC1237">
        <w:t>reaffirm</w:t>
      </w:r>
      <w:r>
        <w:t xml:space="preserve">ed for the </w:t>
      </w:r>
      <w:r w:rsidR="007B4FCC">
        <w:t>21</w:t>
      </w:r>
      <w:r w:rsidR="007B4FCC" w:rsidRPr="007B4FCC">
        <w:rPr>
          <w:vertAlign w:val="superscript"/>
        </w:rPr>
        <w:t>st</w:t>
      </w:r>
      <w:r w:rsidR="007B4FCC">
        <w:t xml:space="preserve"> October</w:t>
      </w:r>
      <w:r>
        <w:t>.</w:t>
      </w:r>
    </w:p>
    <w:sectPr w:rsidR="005D4D8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5B2BD" w14:textId="77777777" w:rsidR="00510E0B" w:rsidRDefault="00510E0B" w:rsidP="00B807C9">
      <w:pPr>
        <w:spacing w:after="0" w:line="240" w:lineRule="auto"/>
      </w:pPr>
      <w:r>
        <w:separator/>
      </w:r>
    </w:p>
  </w:endnote>
  <w:endnote w:type="continuationSeparator" w:id="0">
    <w:p w14:paraId="19F48B4F" w14:textId="77777777" w:rsidR="00510E0B" w:rsidRDefault="00510E0B" w:rsidP="00B8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14F2" w14:textId="145B010C" w:rsidR="00AC48F5" w:rsidRPr="00AC48F5" w:rsidRDefault="00AC48F5" w:rsidP="00AC48F5">
    <w:pPr>
      <w:tabs>
        <w:tab w:val="center" w:pos="4550"/>
        <w:tab w:val="left" w:pos="5818"/>
      </w:tabs>
      <w:ind w:right="260"/>
      <w:rPr>
        <w:color w:val="8496B0" w:themeColor="text2" w:themeTint="99"/>
        <w:spacing w:val="60"/>
        <w:sz w:val="20"/>
        <w:szCs w:val="20"/>
      </w:rPr>
    </w:pPr>
    <w:r w:rsidRPr="00432148">
      <w:rPr>
        <w:color w:val="8496B0" w:themeColor="text2" w:themeTint="99"/>
        <w:spacing w:val="60"/>
        <w:sz w:val="18"/>
        <w:szCs w:val="18"/>
      </w:rPr>
      <w:t xml:space="preserve">Version </w:t>
    </w:r>
    <w:r w:rsidR="00432148" w:rsidRPr="00432148">
      <w:rPr>
        <w:color w:val="8496B0" w:themeColor="text2" w:themeTint="99"/>
        <w:spacing w:val="60"/>
        <w:sz w:val="18"/>
        <w:szCs w:val="18"/>
      </w:rPr>
      <w:t>1.1</w:t>
    </w:r>
    <w:r w:rsidRPr="00432148">
      <w:rPr>
        <w:color w:val="8496B0" w:themeColor="text2" w:themeTint="99"/>
        <w:spacing w:val="60"/>
        <w:sz w:val="18"/>
        <w:szCs w:val="18"/>
      </w:rPr>
      <w:t xml:space="preserve"> – </w:t>
    </w:r>
    <w:r w:rsidR="00432148" w:rsidRPr="00432148">
      <w:rPr>
        <w:color w:val="8496B0" w:themeColor="text2" w:themeTint="99"/>
        <w:spacing w:val="60"/>
        <w:sz w:val="18"/>
        <w:szCs w:val="18"/>
      </w:rPr>
      <w:t>Approved after Co</w:t>
    </w:r>
    <w:r w:rsidRPr="00432148">
      <w:rPr>
        <w:color w:val="8496B0" w:themeColor="text2" w:themeTint="99"/>
        <w:spacing w:val="60"/>
        <w:sz w:val="18"/>
        <w:szCs w:val="18"/>
      </w:rPr>
      <w:t>mmittee Review</w:t>
    </w:r>
    <w:r>
      <w:rPr>
        <w:color w:val="8496B0" w:themeColor="text2" w:themeTint="99"/>
        <w:spacing w:val="60"/>
      </w:rPr>
      <w:tab/>
    </w:r>
    <w:r w:rsidR="00B6066B">
      <w:rPr>
        <w:color w:val="8496B0" w:themeColor="text2" w:themeTint="99"/>
        <w:spacing w:val="60"/>
      </w:rPr>
      <w:tab/>
    </w:r>
    <w:r w:rsidRPr="00AC48F5">
      <w:rPr>
        <w:color w:val="8496B0" w:themeColor="text2" w:themeTint="99"/>
        <w:spacing w:val="60"/>
      </w:rPr>
      <w:t>Page</w:t>
    </w:r>
    <w:r w:rsidRPr="00AC48F5">
      <w:rPr>
        <w:color w:val="8496B0" w:themeColor="text2" w:themeTint="99"/>
      </w:rPr>
      <w:t xml:space="preserve"> </w:t>
    </w:r>
    <w:r w:rsidRPr="00AC48F5">
      <w:rPr>
        <w:color w:val="323E4F" w:themeColor="text2" w:themeShade="BF"/>
      </w:rPr>
      <w:fldChar w:fldCharType="begin"/>
    </w:r>
    <w:r w:rsidRPr="00AC48F5">
      <w:rPr>
        <w:color w:val="323E4F" w:themeColor="text2" w:themeShade="BF"/>
      </w:rPr>
      <w:instrText xml:space="preserve"> PAGE   \* MERGEFORMAT </w:instrText>
    </w:r>
    <w:r w:rsidRPr="00AC48F5">
      <w:rPr>
        <w:color w:val="323E4F" w:themeColor="text2" w:themeShade="BF"/>
      </w:rPr>
      <w:fldChar w:fldCharType="separate"/>
    </w:r>
    <w:r w:rsidRPr="00AC48F5">
      <w:rPr>
        <w:color w:val="323E4F" w:themeColor="text2" w:themeShade="BF"/>
      </w:rPr>
      <w:t>3</w:t>
    </w:r>
    <w:r w:rsidRPr="00AC48F5">
      <w:rPr>
        <w:color w:val="323E4F" w:themeColor="text2" w:themeShade="BF"/>
      </w:rPr>
      <w:fldChar w:fldCharType="end"/>
    </w:r>
    <w:r w:rsidRPr="00AC48F5">
      <w:rPr>
        <w:color w:val="323E4F" w:themeColor="text2" w:themeShade="BF"/>
      </w:rPr>
      <w:t xml:space="preserve"> | </w:t>
    </w:r>
    <w:r w:rsidRPr="00AC48F5">
      <w:rPr>
        <w:color w:val="323E4F" w:themeColor="text2" w:themeShade="BF"/>
      </w:rPr>
      <w:fldChar w:fldCharType="begin"/>
    </w:r>
    <w:r w:rsidRPr="00AC48F5">
      <w:rPr>
        <w:color w:val="323E4F" w:themeColor="text2" w:themeShade="BF"/>
      </w:rPr>
      <w:instrText xml:space="preserve"> NUMPAGES  \* Arabic  \* MERGEFORMAT </w:instrText>
    </w:r>
    <w:r w:rsidRPr="00AC48F5">
      <w:rPr>
        <w:color w:val="323E4F" w:themeColor="text2" w:themeShade="BF"/>
      </w:rPr>
      <w:fldChar w:fldCharType="separate"/>
    </w:r>
    <w:r w:rsidRPr="00AC48F5">
      <w:rPr>
        <w:color w:val="323E4F" w:themeColor="text2" w:themeShade="BF"/>
      </w:rPr>
      <w:t>3</w:t>
    </w:r>
    <w:r w:rsidRPr="00AC48F5">
      <w:rPr>
        <w:color w:val="323E4F" w:themeColor="text2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63FE8" w14:textId="77777777" w:rsidR="00510E0B" w:rsidRDefault="00510E0B" w:rsidP="00B807C9">
      <w:pPr>
        <w:spacing w:after="0" w:line="240" w:lineRule="auto"/>
      </w:pPr>
      <w:r>
        <w:separator/>
      </w:r>
    </w:p>
  </w:footnote>
  <w:footnote w:type="continuationSeparator" w:id="0">
    <w:p w14:paraId="0B836DDC" w14:textId="77777777" w:rsidR="00510E0B" w:rsidRDefault="00510E0B" w:rsidP="00B8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0FA0D" w14:textId="2F2463C0" w:rsidR="00B807C9" w:rsidRDefault="00432148">
    <w:pPr>
      <w:pStyle w:val="Header"/>
    </w:pPr>
    <w:r>
      <w:t>P</w:t>
    </w:r>
    <w:r w:rsidR="00B807C9">
      <w:t>ublication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AA3"/>
    <w:multiLevelType w:val="hybridMultilevel"/>
    <w:tmpl w:val="4DFE730A"/>
    <w:lvl w:ilvl="0" w:tplc="F0B85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C25D6"/>
    <w:multiLevelType w:val="hybridMultilevel"/>
    <w:tmpl w:val="D25A5142"/>
    <w:lvl w:ilvl="0" w:tplc="000AC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B6E03"/>
    <w:multiLevelType w:val="hybridMultilevel"/>
    <w:tmpl w:val="1E08991A"/>
    <w:lvl w:ilvl="0" w:tplc="5442FB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884295">
    <w:abstractNumId w:val="0"/>
  </w:num>
  <w:num w:numId="2" w16cid:durableId="380371186">
    <w:abstractNumId w:val="1"/>
  </w:num>
  <w:num w:numId="3" w16cid:durableId="589126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09"/>
    <w:rsid w:val="00043DFB"/>
    <w:rsid w:val="00064F1D"/>
    <w:rsid w:val="000B2308"/>
    <w:rsid w:val="000B5008"/>
    <w:rsid w:val="00220516"/>
    <w:rsid w:val="002478FB"/>
    <w:rsid w:val="002A0B70"/>
    <w:rsid w:val="002C743D"/>
    <w:rsid w:val="003765A2"/>
    <w:rsid w:val="00432148"/>
    <w:rsid w:val="00495256"/>
    <w:rsid w:val="004C1FC0"/>
    <w:rsid w:val="00510E0B"/>
    <w:rsid w:val="005326A2"/>
    <w:rsid w:val="00583E44"/>
    <w:rsid w:val="005B49A1"/>
    <w:rsid w:val="005D1930"/>
    <w:rsid w:val="005D4D8F"/>
    <w:rsid w:val="005D5F26"/>
    <w:rsid w:val="00643025"/>
    <w:rsid w:val="006D6053"/>
    <w:rsid w:val="006D60AF"/>
    <w:rsid w:val="00733ECB"/>
    <w:rsid w:val="007B4FCC"/>
    <w:rsid w:val="007D6611"/>
    <w:rsid w:val="008148F0"/>
    <w:rsid w:val="0082044A"/>
    <w:rsid w:val="008F02F8"/>
    <w:rsid w:val="009B4148"/>
    <w:rsid w:val="009F4D81"/>
    <w:rsid w:val="00A654CB"/>
    <w:rsid w:val="00AC1237"/>
    <w:rsid w:val="00AC48F5"/>
    <w:rsid w:val="00B6066B"/>
    <w:rsid w:val="00B67B73"/>
    <w:rsid w:val="00B807C9"/>
    <w:rsid w:val="00B91ABA"/>
    <w:rsid w:val="00D510FD"/>
    <w:rsid w:val="00D51E09"/>
    <w:rsid w:val="00DA244A"/>
    <w:rsid w:val="00DD6A4C"/>
    <w:rsid w:val="00E24CBE"/>
    <w:rsid w:val="00E26645"/>
    <w:rsid w:val="00E71C7C"/>
    <w:rsid w:val="00E82740"/>
    <w:rsid w:val="00E872EE"/>
    <w:rsid w:val="00F046F3"/>
    <w:rsid w:val="00F437BD"/>
    <w:rsid w:val="00F54176"/>
    <w:rsid w:val="00F61C94"/>
    <w:rsid w:val="00F73C27"/>
    <w:rsid w:val="00F879A9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688E5"/>
  <w15:docId w15:val="{8DF19990-4F6B-A14D-9A2B-F9780E34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D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3C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0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7C9"/>
  </w:style>
  <w:style w:type="paragraph" w:styleId="Footer">
    <w:name w:val="footer"/>
    <w:basedOn w:val="Normal"/>
    <w:link w:val="FooterChar"/>
    <w:uiPriority w:val="99"/>
    <w:unhideWhenUsed/>
    <w:rsid w:val="00B80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7C9"/>
  </w:style>
  <w:style w:type="paragraph" w:styleId="Revision">
    <w:name w:val="Revision"/>
    <w:hidden/>
    <w:uiPriority w:val="99"/>
    <w:semiHidden/>
    <w:rsid w:val="002478F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478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78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78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8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8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66263-F6E7-41EF-A4C0-60645133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728</Words>
  <Characters>4151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kinch</dc:creator>
  <cp:keywords/>
  <dc:description/>
  <cp:lastModifiedBy>lauren kinch</cp:lastModifiedBy>
  <cp:revision>2</cp:revision>
  <dcterms:created xsi:type="dcterms:W3CDTF">2022-10-25T10:16:00Z</dcterms:created>
  <dcterms:modified xsi:type="dcterms:W3CDTF">2022-10-25T10:16:00Z</dcterms:modified>
</cp:coreProperties>
</file>